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8BE" w:rsidRDefault="00D138BE" w:rsidP="00D01ED0">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D01ED0" w:rsidRDefault="00D01ED0" w:rsidP="00D01ED0">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0A5F7C" w:rsidRDefault="000A5F7C" w:rsidP="000A5F7C">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r>
        <w:rPr>
          <w:rFonts w:ascii="Times New Roman" w:hAnsi="Times New Roman" w:cs="Times New Roman"/>
          <w:b/>
          <w:noProof/>
          <w:sz w:val="28"/>
          <w:szCs w:val="28"/>
        </w:rPr>
        <w:drawing>
          <wp:anchor distT="0" distB="0" distL="114300" distR="114300" simplePos="0" relativeHeight="251660288" behindDoc="0" locked="0" layoutInCell="1" allowOverlap="1" wp14:anchorId="4CC0317F" wp14:editId="0437B63F">
            <wp:simplePos x="0" y="0"/>
            <wp:positionH relativeFrom="column">
              <wp:posOffset>2644140</wp:posOffset>
            </wp:positionH>
            <wp:positionV relativeFrom="paragraph">
              <wp:posOffset>-288290</wp:posOffset>
            </wp:positionV>
            <wp:extent cx="485775" cy="695325"/>
            <wp:effectExtent l="19050" t="0" r="9525"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pic:spPr>
                </pic:pic>
              </a:graphicData>
            </a:graphic>
          </wp:anchor>
        </w:drawing>
      </w:r>
    </w:p>
    <w:p w:rsidR="000A5F7C" w:rsidRDefault="000A5F7C" w:rsidP="000A5F7C">
      <w:pPr>
        <w:widowControl w:val="0"/>
        <w:tabs>
          <w:tab w:val="left" w:pos="720"/>
        </w:tabs>
        <w:autoSpaceDE w:val="0"/>
        <w:autoSpaceDN w:val="0"/>
        <w:adjustRightInd w:val="0"/>
        <w:spacing w:after="0" w:line="240" w:lineRule="auto"/>
        <w:rPr>
          <w:rFonts w:ascii="Times New Roman" w:hAnsi="Times New Roman" w:cs="Times New Roman"/>
          <w:b/>
          <w:sz w:val="28"/>
          <w:szCs w:val="28"/>
          <w:lang w:val="uk-UA"/>
        </w:rPr>
      </w:pPr>
    </w:p>
    <w:p w:rsidR="000A5F7C" w:rsidRPr="007A4B85" w:rsidRDefault="000A5F7C" w:rsidP="000A5F7C">
      <w:pPr>
        <w:widowControl w:val="0"/>
        <w:tabs>
          <w:tab w:val="left" w:pos="720"/>
        </w:tabs>
        <w:autoSpaceDE w:val="0"/>
        <w:autoSpaceDN w:val="0"/>
        <w:adjustRightInd w:val="0"/>
        <w:spacing w:after="0" w:line="240" w:lineRule="auto"/>
        <w:jc w:val="center"/>
        <w:rPr>
          <w:rFonts w:ascii="Times New Roman" w:hAnsi="Times New Roman" w:cs="Times New Roman"/>
          <w:sz w:val="28"/>
          <w:szCs w:val="28"/>
          <w:lang w:val="uk-UA"/>
        </w:rPr>
      </w:pPr>
      <w:r>
        <w:rPr>
          <w:rFonts w:ascii="Times New Roman" w:hAnsi="Times New Roman" w:cs="Times New Roman"/>
          <w:b/>
          <w:sz w:val="28"/>
          <w:szCs w:val="28"/>
          <w:lang w:val="uk-UA"/>
        </w:rPr>
        <w:t xml:space="preserve">   КИЇВСЬКА РАЙОННА В м. ПОЛТАВІ РАДА</w:t>
      </w:r>
      <w:r>
        <w:rPr>
          <w:rFonts w:ascii="Times New Roman" w:hAnsi="Times New Roman" w:cs="Times New Roman"/>
          <w:b/>
          <w:bCs/>
          <w:sz w:val="28"/>
          <w:szCs w:val="28"/>
          <w:lang w:val="uk-UA"/>
        </w:rPr>
        <w:t xml:space="preserve"> </w:t>
      </w:r>
    </w:p>
    <w:p w:rsidR="003462CC" w:rsidRDefault="000A5F7C" w:rsidP="000A5F7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lang w:val="uk-UA"/>
        </w:rPr>
      </w:pPr>
      <w:r>
        <w:rPr>
          <w:rFonts w:ascii="Times New Roman" w:hAnsi="Times New Roman" w:cs="Times New Roman"/>
          <w:b/>
          <w:color w:val="000000"/>
          <w:spacing w:val="1"/>
          <w:sz w:val="28"/>
          <w:szCs w:val="28"/>
          <w:lang w:val="uk-UA"/>
        </w:rPr>
        <w:t>ВИКОНАВЧИЙ КОМІТЕТ</w:t>
      </w:r>
    </w:p>
    <w:p w:rsidR="001D6AE5" w:rsidRPr="001D6AE5" w:rsidRDefault="001D6AE5" w:rsidP="000A5F7C">
      <w:pPr>
        <w:widowControl w:val="0"/>
        <w:shd w:val="clear" w:color="auto" w:fill="FFFFFF"/>
        <w:autoSpaceDE w:val="0"/>
        <w:autoSpaceDN w:val="0"/>
        <w:adjustRightInd w:val="0"/>
        <w:spacing w:after="0" w:line="240" w:lineRule="auto"/>
        <w:jc w:val="center"/>
        <w:rPr>
          <w:rFonts w:ascii="Times New Roman" w:hAnsi="Times New Roman" w:cs="Times New Roman"/>
          <w:b/>
          <w:color w:val="000000"/>
          <w:spacing w:val="1"/>
          <w:sz w:val="28"/>
          <w:szCs w:val="28"/>
          <w:lang w:val="uk-UA"/>
        </w:rPr>
      </w:pPr>
    </w:p>
    <w:p w:rsidR="001D6AE5" w:rsidRDefault="003462CC" w:rsidP="003462CC">
      <w:pPr>
        <w:widowControl w:val="0"/>
        <w:shd w:val="clear" w:color="auto" w:fill="FFFFFF"/>
        <w:autoSpaceDE w:val="0"/>
        <w:autoSpaceDN w:val="0"/>
        <w:adjustRightInd w:val="0"/>
        <w:spacing w:after="0" w:line="240" w:lineRule="auto"/>
        <w:rPr>
          <w:rFonts w:ascii="Times New Roman" w:hAnsi="Times New Roman" w:cs="Times New Roman"/>
          <w:b/>
          <w:color w:val="000000"/>
          <w:spacing w:val="-3"/>
          <w:sz w:val="32"/>
          <w:szCs w:val="32"/>
          <w:lang w:val="uk-UA"/>
        </w:rPr>
      </w:pPr>
      <w:r>
        <w:rPr>
          <w:rFonts w:ascii="Times New Roman" w:hAnsi="Times New Roman" w:cs="Times New Roman"/>
          <w:b/>
          <w:color w:val="000000"/>
          <w:spacing w:val="-3"/>
          <w:sz w:val="32"/>
          <w:szCs w:val="32"/>
          <w:lang w:val="uk-UA"/>
        </w:rPr>
        <w:t xml:space="preserve">                                              </w:t>
      </w:r>
      <w:r w:rsidR="00FD439C">
        <w:rPr>
          <w:rFonts w:ascii="Times New Roman" w:hAnsi="Times New Roman" w:cs="Times New Roman"/>
          <w:b/>
          <w:color w:val="000000"/>
          <w:spacing w:val="-3"/>
          <w:sz w:val="32"/>
          <w:szCs w:val="32"/>
          <w:lang w:val="uk-UA"/>
        </w:rPr>
        <w:t xml:space="preserve">  </w:t>
      </w:r>
      <w:r w:rsidR="000A5F7C" w:rsidRPr="00683C9D">
        <w:rPr>
          <w:rFonts w:ascii="Times New Roman" w:hAnsi="Times New Roman" w:cs="Times New Roman"/>
          <w:b/>
          <w:color w:val="000000"/>
          <w:spacing w:val="-3"/>
          <w:sz w:val="32"/>
          <w:szCs w:val="32"/>
        </w:rPr>
        <w:t>Р І Ш Е Н</w:t>
      </w:r>
      <w:r w:rsidR="000A5F7C" w:rsidRPr="00683C9D">
        <w:rPr>
          <w:rFonts w:ascii="Times New Roman" w:hAnsi="Times New Roman" w:cs="Times New Roman"/>
          <w:b/>
          <w:color w:val="000000"/>
          <w:spacing w:val="-3"/>
          <w:sz w:val="32"/>
          <w:szCs w:val="32"/>
          <w:lang w:val="uk-UA"/>
        </w:rPr>
        <w:t xml:space="preserve"> </w:t>
      </w:r>
      <w:proofErr w:type="gramStart"/>
      <w:r w:rsidR="000A5F7C" w:rsidRPr="00683C9D">
        <w:rPr>
          <w:rFonts w:ascii="Times New Roman" w:hAnsi="Times New Roman" w:cs="Times New Roman"/>
          <w:b/>
          <w:color w:val="000000"/>
          <w:spacing w:val="-3"/>
          <w:sz w:val="32"/>
          <w:szCs w:val="32"/>
          <w:lang w:val="uk-UA"/>
        </w:rPr>
        <w:t>Н</w:t>
      </w:r>
      <w:proofErr w:type="gramEnd"/>
      <w:r w:rsidR="000A5F7C" w:rsidRPr="00683C9D">
        <w:rPr>
          <w:rFonts w:ascii="Times New Roman" w:hAnsi="Times New Roman" w:cs="Times New Roman"/>
          <w:b/>
          <w:color w:val="000000"/>
          <w:spacing w:val="-3"/>
          <w:sz w:val="32"/>
          <w:szCs w:val="32"/>
        </w:rPr>
        <w:t xml:space="preserve"> Я</w:t>
      </w:r>
      <w:r w:rsidR="00FD439C">
        <w:rPr>
          <w:rFonts w:ascii="Times New Roman" w:hAnsi="Times New Roman" w:cs="Times New Roman"/>
          <w:b/>
          <w:color w:val="000000"/>
          <w:spacing w:val="-3"/>
          <w:sz w:val="32"/>
          <w:szCs w:val="32"/>
          <w:lang w:val="uk-UA"/>
        </w:rPr>
        <w:t xml:space="preserve">   </w:t>
      </w:r>
    </w:p>
    <w:p w:rsidR="000A5F7C" w:rsidRDefault="00FD439C" w:rsidP="003462CC">
      <w:pPr>
        <w:widowControl w:val="0"/>
        <w:shd w:val="clear" w:color="auto" w:fill="FFFFFF"/>
        <w:autoSpaceDE w:val="0"/>
        <w:autoSpaceDN w:val="0"/>
        <w:adjustRightInd w:val="0"/>
        <w:spacing w:after="0" w:line="240" w:lineRule="auto"/>
        <w:rPr>
          <w:rFonts w:ascii="Times New Roman" w:hAnsi="Times New Roman" w:cs="Times New Roman"/>
          <w:b/>
          <w:color w:val="000000"/>
          <w:spacing w:val="-3"/>
          <w:sz w:val="28"/>
          <w:szCs w:val="28"/>
          <w:lang w:val="uk-UA"/>
        </w:rPr>
      </w:pPr>
      <w:r>
        <w:rPr>
          <w:rFonts w:ascii="Times New Roman" w:hAnsi="Times New Roman" w:cs="Times New Roman"/>
          <w:b/>
          <w:color w:val="000000"/>
          <w:spacing w:val="-3"/>
          <w:sz w:val="32"/>
          <w:szCs w:val="32"/>
          <w:lang w:val="uk-UA"/>
        </w:rPr>
        <w:t xml:space="preserve">                     </w:t>
      </w:r>
    </w:p>
    <w:p w:rsidR="000A5F7C" w:rsidRPr="001D6AE5" w:rsidRDefault="007651D3" w:rsidP="000A5F7C">
      <w:pPr>
        <w:rPr>
          <w:rFonts w:ascii="Times New Roman" w:hAnsi="Times New Roman" w:cs="Times New Roman"/>
          <w:sz w:val="28"/>
          <w:szCs w:val="28"/>
          <w:u w:val="single"/>
          <w:lang w:val="uk-UA"/>
        </w:rPr>
      </w:pPr>
      <w:r>
        <w:rPr>
          <w:rFonts w:ascii="Times New Roman" w:hAnsi="Times New Roman" w:cs="Times New Roman"/>
          <w:sz w:val="28"/>
          <w:szCs w:val="28"/>
          <w:u w:val="single"/>
          <w:lang w:val="uk-UA"/>
        </w:rPr>
        <w:t xml:space="preserve"> </w:t>
      </w:r>
      <w:r w:rsidR="001D6AE5">
        <w:rPr>
          <w:rFonts w:ascii="Times New Roman" w:hAnsi="Times New Roman" w:cs="Times New Roman"/>
          <w:sz w:val="28"/>
          <w:szCs w:val="28"/>
          <w:u w:val="single"/>
          <w:lang w:val="uk-UA"/>
        </w:rPr>
        <w:t>27.01.2026</w:t>
      </w:r>
      <w:r w:rsidR="002911B0">
        <w:rPr>
          <w:rFonts w:ascii="Times New Roman" w:hAnsi="Times New Roman" w:cs="Times New Roman"/>
          <w:sz w:val="28"/>
          <w:szCs w:val="28"/>
          <w:u w:val="single"/>
          <w:lang w:val="uk-UA"/>
        </w:rPr>
        <w:t xml:space="preserve">    </w:t>
      </w:r>
      <w:r w:rsidR="005C660E">
        <w:rPr>
          <w:rFonts w:ascii="Times New Roman" w:hAnsi="Times New Roman" w:cs="Times New Roman"/>
          <w:sz w:val="28"/>
          <w:szCs w:val="28"/>
          <w:lang w:val="uk-UA"/>
        </w:rPr>
        <w:t xml:space="preserve">                                                 </w:t>
      </w:r>
      <w:r w:rsidR="001D6AE5">
        <w:rPr>
          <w:rFonts w:ascii="Times New Roman" w:hAnsi="Times New Roman" w:cs="Times New Roman"/>
          <w:sz w:val="28"/>
          <w:szCs w:val="28"/>
          <w:lang w:val="uk-UA"/>
        </w:rPr>
        <w:t xml:space="preserve">        </w:t>
      </w:r>
      <w:r w:rsidR="005C660E">
        <w:rPr>
          <w:rFonts w:ascii="Times New Roman" w:hAnsi="Times New Roman" w:cs="Times New Roman"/>
          <w:sz w:val="28"/>
          <w:szCs w:val="28"/>
          <w:lang w:val="uk-UA"/>
        </w:rPr>
        <w:t xml:space="preserve">                                  </w:t>
      </w:r>
      <w:r w:rsidR="001D6AE5">
        <w:rPr>
          <w:rFonts w:ascii="Times New Roman" w:hAnsi="Times New Roman" w:cs="Times New Roman"/>
          <w:sz w:val="28"/>
          <w:szCs w:val="28"/>
          <w:lang w:val="uk-UA"/>
        </w:rPr>
        <w:t xml:space="preserve">    </w:t>
      </w:r>
      <w:r w:rsidR="005C660E">
        <w:rPr>
          <w:rFonts w:ascii="Times New Roman" w:hAnsi="Times New Roman" w:cs="Times New Roman"/>
          <w:sz w:val="28"/>
          <w:szCs w:val="28"/>
          <w:lang w:val="uk-UA"/>
        </w:rPr>
        <w:t xml:space="preserve">     </w:t>
      </w:r>
      <w:r w:rsidR="000A5F7C" w:rsidRPr="001D6AE5">
        <w:rPr>
          <w:rFonts w:ascii="Times New Roman" w:hAnsi="Times New Roman" w:cs="Times New Roman"/>
          <w:sz w:val="28"/>
          <w:szCs w:val="28"/>
          <w:u w:val="single"/>
          <w:lang w:val="uk-UA"/>
        </w:rPr>
        <w:t>№</w:t>
      </w:r>
      <w:r w:rsidR="001D6AE5">
        <w:rPr>
          <w:rFonts w:ascii="Times New Roman" w:hAnsi="Times New Roman" w:cs="Times New Roman"/>
          <w:sz w:val="28"/>
          <w:szCs w:val="28"/>
          <w:u w:val="single"/>
          <w:lang w:val="uk-UA"/>
        </w:rPr>
        <w:t xml:space="preserve"> 33</w:t>
      </w:r>
      <w:r w:rsidR="003B5483" w:rsidRPr="001D6AE5">
        <w:rPr>
          <w:rFonts w:ascii="Times New Roman" w:hAnsi="Times New Roman" w:cs="Times New Roman"/>
          <w:sz w:val="28"/>
          <w:szCs w:val="28"/>
          <w:u w:val="single"/>
          <w:lang w:val="uk-UA"/>
        </w:rPr>
        <w:t xml:space="preserve"> </w:t>
      </w:r>
    </w:p>
    <w:p w:rsidR="000A5F7C" w:rsidRDefault="000A5F7C" w:rsidP="000A5F7C">
      <w:pPr>
        <w:spacing w:after="0" w:line="240" w:lineRule="auto"/>
        <w:rPr>
          <w:rFonts w:ascii="Times New Roman" w:hAnsi="Times New Roman" w:cs="Times New Roman"/>
          <w:sz w:val="28"/>
          <w:szCs w:val="28"/>
          <w:lang w:val="uk-UA"/>
        </w:rPr>
      </w:pPr>
    </w:p>
    <w:p w:rsidR="003B4250" w:rsidRPr="003B4250" w:rsidRDefault="003B4250" w:rsidP="003B4250">
      <w:pPr>
        <w:spacing w:after="0" w:line="240" w:lineRule="auto"/>
        <w:rPr>
          <w:rFonts w:ascii="Times New Roman" w:hAnsi="Times New Roman" w:cs="Times New Roman"/>
          <w:sz w:val="28"/>
          <w:szCs w:val="28"/>
          <w:lang w:val="uk-UA"/>
        </w:rPr>
      </w:pPr>
    </w:p>
    <w:p w:rsidR="00FF333C" w:rsidRDefault="003B4250" w:rsidP="002911B0">
      <w:pPr>
        <w:spacing w:after="0" w:line="240" w:lineRule="auto"/>
        <w:rPr>
          <w:rFonts w:ascii="Times New Roman" w:hAnsi="Times New Roman" w:cs="Times New Roman"/>
          <w:sz w:val="28"/>
          <w:szCs w:val="28"/>
          <w:lang w:val="uk-UA"/>
        </w:rPr>
      </w:pPr>
      <w:r w:rsidRPr="003B4250">
        <w:rPr>
          <w:rFonts w:ascii="Times New Roman" w:hAnsi="Times New Roman" w:cs="Times New Roman"/>
          <w:sz w:val="28"/>
          <w:szCs w:val="28"/>
          <w:lang w:val="uk-UA"/>
        </w:rPr>
        <w:t xml:space="preserve">Про </w:t>
      </w:r>
      <w:r w:rsidR="002911B0">
        <w:rPr>
          <w:rFonts w:ascii="Times New Roman" w:hAnsi="Times New Roman" w:cs="Times New Roman"/>
          <w:sz w:val="28"/>
          <w:szCs w:val="28"/>
          <w:lang w:val="uk-UA"/>
        </w:rPr>
        <w:t xml:space="preserve"> передачу  </w:t>
      </w:r>
      <w:r w:rsidR="007050DD">
        <w:rPr>
          <w:rFonts w:ascii="Times New Roman" w:hAnsi="Times New Roman" w:cs="Times New Roman"/>
          <w:sz w:val="28"/>
          <w:szCs w:val="28"/>
          <w:lang w:val="uk-UA"/>
        </w:rPr>
        <w:t>матеріальних цінностей</w:t>
      </w:r>
    </w:p>
    <w:p w:rsidR="007050DD" w:rsidRDefault="007050DD" w:rsidP="002911B0">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виконавчого комітету Київської</w:t>
      </w:r>
    </w:p>
    <w:p w:rsidR="007050DD" w:rsidRPr="007050DD" w:rsidRDefault="007050DD" w:rsidP="002911B0">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районної в м. Полтаві ради</w:t>
      </w:r>
    </w:p>
    <w:p w:rsidR="00FF333C" w:rsidRPr="003B4250" w:rsidRDefault="00FF333C" w:rsidP="00FF333C">
      <w:pPr>
        <w:spacing w:after="0" w:line="240" w:lineRule="auto"/>
        <w:rPr>
          <w:rFonts w:ascii="Times New Roman" w:hAnsi="Times New Roman" w:cs="Times New Roman"/>
          <w:sz w:val="28"/>
          <w:szCs w:val="28"/>
          <w:lang w:val="uk-UA"/>
        </w:rPr>
      </w:pPr>
    </w:p>
    <w:p w:rsidR="003B4250" w:rsidRPr="003B4250" w:rsidRDefault="003B4250" w:rsidP="003B4250">
      <w:pPr>
        <w:spacing w:after="0" w:line="240" w:lineRule="auto"/>
        <w:rPr>
          <w:rFonts w:ascii="Times New Roman" w:hAnsi="Times New Roman" w:cs="Times New Roman"/>
          <w:lang w:val="uk-UA"/>
        </w:rPr>
      </w:pPr>
    </w:p>
    <w:p w:rsidR="003B4250" w:rsidRDefault="003B4250" w:rsidP="003865C7">
      <w:pPr>
        <w:spacing w:after="0" w:line="240" w:lineRule="auto"/>
        <w:jc w:val="both"/>
        <w:rPr>
          <w:rFonts w:ascii="Times New Roman" w:hAnsi="Times New Roman" w:cs="Times New Roman"/>
          <w:sz w:val="28"/>
          <w:szCs w:val="28"/>
          <w:lang w:val="uk-UA"/>
        </w:rPr>
      </w:pPr>
      <w:r w:rsidRPr="003B4250">
        <w:rPr>
          <w:rFonts w:ascii="Times New Roman" w:hAnsi="Times New Roman" w:cs="Times New Roman"/>
          <w:lang w:val="uk-UA"/>
        </w:rPr>
        <w:tab/>
      </w:r>
      <w:r w:rsidR="005C2AB8">
        <w:rPr>
          <w:rFonts w:ascii="Times New Roman" w:hAnsi="Times New Roman" w:cs="Times New Roman"/>
          <w:sz w:val="28"/>
          <w:szCs w:val="28"/>
          <w:lang w:val="uk-UA"/>
        </w:rPr>
        <w:t>Н</w:t>
      </w:r>
      <w:r w:rsidR="00891DC2">
        <w:rPr>
          <w:rFonts w:ascii="Times New Roman" w:hAnsi="Times New Roman" w:cs="Times New Roman"/>
          <w:sz w:val="28"/>
          <w:szCs w:val="28"/>
          <w:lang w:val="uk-UA"/>
        </w:rPr>
        <w:t xml:space="preserve">а виконання </w:t>
      </w:r>
      <w:r w:rsidR="002911B0">
        <w:rPr>
          <w:rFonts w:ascii="Times New Roman" w:hAnsi="Times New Roman" w:cs="Times New Roman"/>
          <w:sz w:val="28"/>
          <w:szCs w:val="28"/>
          <w:lang w:val="uk-UA"/>
        </w:rPr>
        <w:t>рішення</w:t>
      </w:r>
      <w:r w:rsidR="005C2AB8">
        <w:rPr>
          <w:rFonts w:ascii="Times New Roman" w:hAnsi="Times New Roman" w:cs="Times New Roman"/>
          <w:sz w:val="28"/>
          <w:szCs w:val="28"/>
          <w:lang w:val="uk-UA"/>
        </w:rPr>
        <w:t xml:space="preserve"> позачергової</w:t>
      </w:r>
      <w:r w:rsidR="002911B0">
        <w:rPr>
          <w:rFonts w:ascii="Times New Roman" w:hAnsi="Times New Roman" w:cs="Times New Roman"/>
          <w:sz w:val="28"/>
          <w:szCs w:val="28"/>
          <w:lang w:val="uk-UA"/>
        </w:rPr>
        <w:t xml:space="preserve"> </w:t>
      </w:r>
      <w:r w:rsidR="005C2AB8">
        <w:rPr>
          <w:rFonts w:ascii="Times New Roman" w:hAnsi="Times New Roman" w:cs="Times New Roman"/>
          <w:sz w:val="28"/>
          <w:szCs w:val="28"/>
          <w:lang w:val="uk-UA"/>
        </w:rPr>
        <w:t>сімдесят четвертої</w:t>
      </w:r>
      <w:r w:rsidR="002911B0">
        <w:rPr>
          <w:rFonts w:ascii="Times New Roman" w:hAnsi="Times New Roman" w:cs="Times New Roman"/>
          <w:sz w:val="28"/>
          <w:szCs w:val="28"/>
          <w:lang w:val="uk-UA"/>
        </w:rPr>
        <w:t xml:space="preserve"> сесії </w:t>
      </w:r>
      <w:r w:rsidR="005C2AB8">
        <w:rPr>
          <w:rFonts w:ascii="Times New Roman" w:hAnsi="Times New Roman" w:cs="Times New Roman"/>
          <w:sz w:val="28"/>
          <w:szCs w:val="28"/>
          <w:lang w:val="uk-UA"/>
        </w:rPr>
        <w:t xml:space="preserve">Полтавської міської ради </w:t>
      </w:r>
      <w:r w:rsidR="002911B0">
        <w:rPr>
          <w:rFonts w:ascii="Times New Roman" w:hAnsi="Times New Roman" w:cs="Times New Roman"/>
          <w:sz w:val="28"/>
          <w:szCs w:val="28"/>
          <w:lang w:val="uk-UA"/>
        </w:rPr>
        <w:t xml:space="preserve">восьмого скликання від </w:t>
      </w:r>
      <w:r w:rsidR="005C2AB8">
        <w:rPr>
          <w:rFonts w:ascii="Times New Roman" w:hAnsi="Times New Roman" w:cs="Times New Roman"/>
          <w:sz w:val="28"/>
          <w:szCs w:val="28"/>
          <w:lang w:val="uk-UA"/>
        </w:rPr>
        <w:t>17</w:t>
      </w:r>
      <w:r w:rsidR="002911B0">
        <w:rPr>
          <w:rFonts w:ascii="Times New Roman" w:hAnsi="Times New Roman" w:cs="Times New Roman"/>
          <w:sz w:val="28"/>
          <w:szCs w:val="28"/>
          <w:lang w:val="uk-UA"/>
        </w:rPr>
        <w:t xml:space="preserve"> </w:t>
      </w:r>
      <w:r w:rsidR="005C2AB8">
        <w:rPr>
          <w:rFonts w:ascii="Times New Roman" w:hAnsi="Times New Roman" w:cs="Times New Roman"/>
          <w:sz w:val="28"/>
          <w:szCs w:val="28"/>
          <w:lang w:val="uk-UA"/>
        </w:rPr>
        <w:t>грудня</w:t>
      </w:r>
      <w:r w:rsidR="002911B0">
        <w:rPr>
          <w:rFonts w:ascii="Times New Roman" w:hAnsi="Times New Roman" w:cs="Times New Roman"/>
          <w:sz w:val="28"/>
          <w:szCs w:val="28"/>
          <w:lang w:val="uk-UA"/>
        </w:rPr>
        <w:t xml:space="preserve"> 202</w:t>
      </w:r>
      <w:r w:rsidR="005C2AB8">
        <w:rPr>
          <w:rFonts w:ascii="Times New Roman" w:hAnsi="Times New Roman" w:cs="Times New Roman"/>
          <w:sz w:val="28"/>
          <w:szCs w:val="28"/>
          <w:lang w:val="uk-UA"/>
        </w:rPr>
        <w:t>5</w:t>
      </w:r>
      <w:r w:rsidR="002911B0">
        <w:rPr>
          <w:rFonts w:ascii="Times New Roman" w:hAnsi="Times New Roman" w:cs="Times New Roman"/>
          <w:sz w:val="28"/>
          <w:szCs w:val="28"/>
          <w:lang w:val="uk-UA"/>
        </w:rPr>
        <w:t xml:space="preserve"> року «Про </w:t>
      </w:r>
      <w:r w:rsidR="005C2AB8">
        <w:rPr>
          <w:rFonts w:ascii="Times New Roman" w:hAnsi="Times New Roman" w:cs="Times New Roman"/>
          <w:sz w:val="28"/>
          <w:szCs w:val="28"/>
          <w:lang w:val="uk-UA"/>
        </w:rPr>
        <w:t>внесення змін до рішення позачергової другої сесії Полтавської міської ради восьмого скликання від 29 січня 2021 року «Про здійснення повноважень, що належать до відання виконавчих органів міських рад та про структуру виконавчих органів ради, їх загальну чисельність та витрати на їх утримання</w:t>
      </w:r>
      <w:r w:rsidR="002911B0">
        <w:rPr>
          <w:rFonts w:ascii="Times New Roman" w:hAnsi="Times New Roman" w:cs="Times New Roman"/>
          <w:sz w:val="28"/>
          <w:szCs w:val="28"/>
          <w:lang w:val="uk-UA"/>
        </w:rPr>
        <w:t>»</w:t>
      </w:r>
      <w:r w:rsidR="005C2AB8">
        <w:rPr>
          <w:rFonts w:ascii="Times New Roman" w:hAnsi="Times New Roman" w:cs="Times New Roman"/>
          <w:sz w:val="28"/>
          <w:szCs w:val="28"/>
          <w:lang w:val="uk-UA"/>
        </w:rPr>
        <w:t xml:space="preserve"> зі змінами» та листа виконавчого комітету Полтавської міської ради від 23.12.2025 року</w:t>
      </w:r>
      <w:r w:rsidR="00E646DE">
        <w:rPr>
          <w:rFonts w:ascii="Times New Roman" w:hAnsi="Times New Roman" w:cs="Times New Roman"/>
          <w:sz w:val="28"/>
          <w:szCs w:val="28"/>
          <w:lang w:val="uk-UA"/>
        </w:rPr>
        <w:t xml:space="preserve"> № 04-61/2/3849</w:t>
      </w:r>
      <w:r w:rsidR="003462CC">
        <w:rPr>
          <w:rFonts w:ascii="Times New Roman" w:hAnsi="Times New Roman" w:cs="Times New Roman"/>
          <w:sz w:val="28"/>
          <w:szCs w:val="28"/>
          <w:lang w:val="uk-UA"/>
        </w:rPr>
        <w:t>,</w:t>
      </w:r>
      <w:r w:rsidR="002911B0">
        <w:rPr>
          <w:rFonts w:ascii="Times New Roman" w:hAnsi="Times New Roman" w:cs="Times New Roman"/>
          <w:sz w:val="28"/>
          <w:szCs w:val="28"/>
          <w:lang w:val="uk-UA"/>
        </w:rPr>
        <w:t xml:space="preserve"> </w:t>
      </w:r>
      <w:r w:rsidR="00E620D6">
        <w:rPr>
          <w:rFonts w:ascii="Times New Roman" w:hAnsi="Times New Roman" w:cs="Times New Roman"/>
          <w:sz w:val="28"/>
          <w:szCs w:val="28"/>
          <w:lang w:val="uk-UA"/>
        </w:rPr>
        <w:t xml:space="preserve">виконавчий комітет </w:t>
      </w:r>
      <w:r w:rsidRPr="003B4250">
        <w:rPr>
          <w:rFonts w:ascii="Times New Roman" w:hAnsi="Times New Roman" w:cs="Times New Roman"/>
          <w:sz w:val="28"/>
          <w:szCs w:val="28"/>
          <w:lang w:val="uk-UA"/>
        </w:rPr>
        <w:t>Київськ</w:t>
      </w:r>
      <w:r w:rsidR="00E620D6">
        <w:rPr>
          <w:rFonts w:ascii="Times New Roman" w:hAnsi="Times New Roman" w:cs="Times New Roman"/>
          <w:sz w:val="28"/>
          <w:szCs w:val="28"/>
          <w:lang w:val="uk-UA"/>
        </w:rPr>
        <w:t>ої</w:t>
      </w:r>
      <w:r w:rsidRPr="003B4250">
        <w:rPr>
          <w:rFonts w:ascii="Times New Roman" w:hAnsi="Times New Roman" w:cs="Times New Roman"/>
          <w:sz w:val="28"/>
          <w:szCs w:val="28"/>
          <w:lang w:val="uk-UA"/>
        </w:rPr>
        <w:t xml:space="preserve"> райо</w:t>
      </w:r>
      <w:r w:rsidR="00E620D6">
        <w:rPr>
          <w:rFonts w:ascii="Times New Roman" w:hAnsi="Times New Roman" w:cs="Times New Roman"/>
          <w:sz w:val="28"/>
          <w:szCs w:val="28"/>
          <w:lang w:val="uk-UA"/>
        </w:rPr>
        <w:t>н</w:t>
      </w:r>
      <w:r w:rsidRPr="003B4250">
        <w:rPr>
          <w:rFonts w:ascii="Times New Roman" w:hAnsi="Times New Roman" w:cs="Times New Roman"/>
          <w:sz w:val="28"/>
          <w:szCs w:val="28"/>
          <w:lang w:val="uk-UA"/>
        </w:rPr>
        <w:t>н</w:t>
      </w:r>
      <w:r w:rsidR="00E620D6">
        <w:rPr>
          <w:rFonts w:ascii="Times New Roman" w:hAnsi="Times New Roman" w:cs="Times New Roman"/>
          <w:sz w:val="28"/>
          <w:szCs w:val="28"/>
          <w:lang w:val="uk-UA"/>
        </w:rPr>
        <w:t>ої</w:t>
      </w:r>
      <w:r w:rsidRPr="003B4250">
        <w:rPr>
          <w:rFonts w:ascii="Times New Roman" w:hAnsi="Times New Roman" w:cs="Times New Roman"/>
          <w:sz w:val="28"/>
          <w:szCs w:val="28"/>
          <w:lang w:val="uk-UA"/>
        </w:rPr>
        <w:t xml:space="preserve"> в м. Полтаві рад</w:t>
      </w:r>
      <w:r w:rsidR="00962BCB">
        <w:rPr>
          <w:rFonts w:ascii="Times New Roman" w:hAnsi="Times New Roman" w:cs="Times New Roman"/>
          <w:sz w:val="28"/>
          <w:szCs w:val="28"/>
          <w:lang w:val="uk-UA"/>
        </w:rPr>
        <w:t>и</w:t>
      </w:r>
      <w:r w:rsidR="00C847E4">
        <w:rPr>
          <w:rFonts w:ascii="Times New Roman" w:hAnsi="Times New Roman" w:cs="Times New Roman"/>
          <w:sz w:val="28"/>
          <w:szCs w:val="28"/>
          <w:lang w:val="uk-UA"/>
        </w:rPr>
        <w:t xml:space="preserve"> </w:t>
      </w:r>
    </w:p>
    <w:p w:rsidR="00962BCB" w:rsidRPr="003B4250" w:rsidRDefault="00962BCB" w:rsidP="00962BCB">
      <w:pPr>
        <w:shd w:val="clear" w:color="auto" w:fill="FFFFFF"/>
        <w:spacing w:after="0" w:line="240" w:lineRule="auto"/>
        <w:jc w:val="both"/>
        <w:rPr>
          <w:rFonts w:ascii="Times New Roman" w:hAnsi="Times New Roman" w:cs="Times New Roman"/>
          <w:sz w:val="28"/>
          <w:szCs w:val="28"/>
          <w:lang w:val="uk-UA"/>
        </w:rPr>
      </w:pPr>
    </w:p>
    <w:p w:rsidR="003B4250" w:rsidRDefault="00E646DE" w:rsidP="00962BCB">
      <w:pPr>
        <w:shd w:val="clear" w:color="auto" w:fill="FFFFFF"/>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ВИРІШИВ</w:t>
      </w:r>
      <w:r w:rsidR="003B4250" w:rsidRPr="003B4250">
        <w:rPr>
          <w:rFonts w:ascii="Times New Roman" w:hAnsi="Times New Roman" w:cs="Times New Roman"/>
          <w:sz w:val="28"/>
          <w:szCs w:val="28"/>
          <w:lang w:val="uk-UA"/>
        </w:rPr>
        <w:t>:</w:t>
      </w:r>
    </w:p>
    <w:p w:rsidR="00D96D53" w:rsidRPr="003B4250" w:rsidRDefault="00D96D53" w:rsidP="00962BCB">
      <w:pPr>
        <w:shd w:val="clear" w:color="auto" w:fill="FFFFFF"/>
        <w:spacing w:after="0" w:line="240" w:lineRule="auto"/>
        <w:jc w:val="both"/>
        <w:rPr>
          <w:rFonts w:ascii="Times New Roman" w:hAnsi="Times New Roman" w:cs="Times New Roman"/>
          <w:sz w:val="28"/>
          <w:szCs w:val="28"/>
          <w:lang w:val="uk-UA"/>
        </w:rPr>
      </w:pPr>
    </w:p>
    <w:p w:rsidR="00E646DE" w:rsidRDefault="008E450A" w:rsidP="001D6AE5">
      <w:pPr>
        <w:shd w:val="clear" w:color="auto" w:fill="FFFFFF"/>
        <w:spacing w:after="0" w:line="240" w:lineRule="auto"/>
        <w:ind w:right="38"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83D73">
        <w:rPr>
          <w:rFonts w:ascii="Times New Roman" w:hAnsi="Times New Roman" w:cs="Times New Roman"/>
          <w:sz w:val="28"/>
          <w:szCs w:val="28"/>
          <w:lang w:val="uk-UA"/>
        </w:rPr>
        <w:t>1</w:t>
      </w:r>
      <w:r w:rsidR="002C2DD9" w:rsidRPr="002C2DD9">
        <w:rPr>
          <w:rFonts w:ascii="Times New Roman" w:hAnsi="Times New Roman" w:cs="Times New Roman"/>
          <w:sz w:val="28"/>
          <w:szCs w:val="28"/>
          <w:lang w:val="uk-UA"/>
        </w:rPr>
        <w:t>.</w:t>
      </w:r>
      <w:r w:rsidR="00E646DE">
        <w:rPr>
          <w:rFonts w:ascii="Times New Roman" w:hAnsi="Times New Roman" w:cs="Times New Roman"/>
          <w:sz w:val="28"/>
          <w:szCs w:val="28"/>
          <w:lang w:val="uk-UA"/>
        </w:rPr>
        <w:t xml:space="preserve">Здійснити передачу матеріальних цінностей </w:t>
      </w:r>
      <w:r w:rsidR="003462CC">
        <w:rPr>
          <w:rFonts w:ascii="Times New Roman" w:hAnsi="Times New Roman" w:cs="Times New Roman"/>
          <w:sz w:val="28"/>
          <w:szCs w:val="28"/>
          <w:lang w:val="uk-UA"/>
        </w:rPr>
        <w:t xml:space="preserve">виконавчого комітету Київської районної в м. Полтаві ради </w:t>
      </w:r>
      <w:r w:rsidR="00E646DE">
        <w:rPr>
          <w:rFonts w:ascii="Times New Roman" w:hAnsi="Times New Roman" w:cs="Times New Roman"/>
          <w:sz w:val="28"/>
          <w:szCs w:val="28"/>
          <w:lang w:val="uk-UA"/>
        </w:rPr>
        <w:t xml:space="preserve"> Службі у справах дітей Полтавської міської ради (Додаток 1)</w:t>
      </w:r>
      <w:r w:rsidR="003462CC">
        <w:rPr>
          <w:rFonts w:ascii="Times New Roman" w:hAnsi="Times New Roman" w:cs="Times New Roman"/>
          <w:sz w:val="28"/>
          <w:szCs w:val="28"/>
          <w:lang w:val="uk-UA"/>
        </w:rPr>
        <w:t>.</w:t>
      </w:r>
      <w:r w:rsidR="00E646DE">
        <w:rPr>
          <w:rFonts w:ascii="Times New Roman" w:hAnsi="Times New Roman" w:cs="Times New Roman"/>
          <w:sz w:val="28"/>
          <w:szCs w:val="28"/>
          <w:lang w:val="uk-UA"/>
        </w:rPr>
        <w:t xml:space="preserve"> </w:t>
      </w:r>
    </w:p>
    <w:p w:rsidR="00ED71F8" w:rsidRDefault="00ED71F8" w:rsidP="001D6AE5">
      <w:pPr>
        <w:shd w:val="clear" w:color="auto" w:fill="FFFFFF"/>
        <w:spacing w:after="0" w:line="240" w:lineRule="auto"/>
        <w:ind w:right="38" w:firstLine="709"/>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E646DE">
        <w:rPr>
          <w:rFonts w:ascii="Times New Roman" w:hAnsi="Times New Roman" w:cs="Times New Roman"/>
          <w:sz w:val="28"/>
          <w:szCs w:val="28"/>
          <w:lang w:val="uk-UA"/>
        </w:rPr>
        <w:t xml:space="preserve"> </w:t>
      </w:r>
      <w:r>
        <w:rPr>
          <w:rFonts w:ascii="Times New Roman" w:hAnsi="Times New Roman" w:cs="Times New Roman"/>
          <w:sz w:val="28"/>
          <w:szCs w:val="28"/>
          <w:lang w:val="uk-UA"/>
        </w:rPr>
        <w:t>Виконавчому  комітету Київської районної в м. Полтаві ради</w:t>
      </w:r>
      <w:r w:rsidR="00E646DE">
        <w:rPr>
          <w:rFonts w:ascii="Times New Roman" w:hAnsi="Times New Roman" w:cs="Times New Roman"/>
          <w:sz w:val="28"/>
          <w:szCs w:val="28"/>
          <w:lang w:val="uk-UA"/>
        </w:rPr>
        <w:t xml:space="preserve"> </w:t>
      </w:r>
      <w:r>
        <w:rPr>
          <w:rFonts w:ascii="Times New Roman" w:hAnsi="Times New Roman" w:cs="Times New Roman"/>
          <w:sz w:val="28"/>
          <w:szCs w:val="28"/>
          <w:lang w:val="uk-UA"/>
        </w:rPr>
        <w:t>скласти та затвердити акти приймання-передачі матеріальних цінностей у відповідності до вимог чинного законодавства України.</w:t>
      </w:r>
    </w:p>
    <w:p w:rsidR="003B7D11" w:rsidRDefault="00ED71F8" w:rsidP="001D6AE5">
      <w:pPr>
        <w:shd w:val="clear" w:color="auto" w:fill="FFFFFF"/>
        <w:spacing w:after="0" w:line="240" w:lineRule="auto"/>
        <w:ind w:right="38" w:firstLine="709"/>
        <w:jc w:val="both"/>
        <w:rPr>
          <w:rFonts w:ascii="Times New Roman" w:hAnsi="Times New Roman" w:cs="Times New Roman"/>
          <w:sz w:val="28"/>
          <w:szCs w:val="28"/>
          <w:lang w:val="uk-UA"/>
        </w:rPr>
      </w:pPr>
      <w:r>
        <w:rPr>
          <w:rFonts w:ascii="Times New Roman" w:hAnsi="Times New Roman" w:cs="Times New Roman"/>
          <w:sz w:val="28"/>
          <w:szCs w:val="28"/>
          <w:lang w:val="uk-UA"/>
        </w:rPr>
        <w:t>3.Рішення виконавчого комітету Київської районної в м. Полтаві ради підлягає затвердженню на сесії Київської районної в м. Полтаві ради.</w:t>
      </w:r>
      <w:r w:rsidR="00E646DE">
        <w:rPr>
          <w:rFonts w:ascii="Times New Roman" w:hAnsi="Times New Roman" w:cs="Times New Roman"/>
          <w:sz w:val="28"/>
          <w:szCs w:val="28"/>
          <w:lang w:val="uk-UA"/>
        </w:rPr>
        <w:t xml:space="preserve">                                                                                                  </w:t>
      </w:r>
    </w:p>
    <w:p w:rsidR="00427E05" w:rsidRDefault="002C2DD9" w:rsidP="001D6AE5">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r>
      <w:r w:rsidR="00ED71F8">
        <w:rPr>
          <w:rFonts w:ascii="Times New Roman" w:hAnsi="Times New Roman" w:cs="Times New Roman"/>
          <w:sz w:val="28"/>
          <w:szCs w:val="28"/>
          <w:lang w:val="uk-UA"/>
        </w:rPr>
        <w:t>4</w:t>
      </w:r>
      <w:r w:rsidR="00E75ADB">
        <w:rPr>
          <w:rFonts w:ascii="Times New Roman" w:hAnsi="Times New Roman" w:cs="Times New Roman"/>
          <w:sz w:val="28"/>
          <w:szCs w:val="28"/>
          <w:lang w:val="uk-UA"/>
        </w:rPr>
        <w:t xml:space="preserve">.Контроль за виконанням даного рішення  покласти на керуючого справами </w:t>
      </w:r>
      <w:r w:rsidR="00E646DE">
        <w:rPr>
          <w:rFonts w:ascii="Times New Roman" w:hAnsi="Times New Roman" w:cs="Times New Roman"/>
          <w:sz w:val="28"/>
          <w:szCs w:val="28"/>
          <w:lang w:val="uk-UA"/>
        </w:rPr>
        <w:t>виконавчого комітету Київської районної в м. Полтаві ради Олександра СОПКА</w:t>
      </w:r>
      <w:r w:rsidR="00E75ADB">
        <w:rPr>
          <w:rFonts w:ascii="Times New Roman" w:hAnsi="Times New Roman" w:cs="Times New Roman"/>
          <w:sz w:val="28"/>
          <w:szCs w:val="28"/>
          <w:lang w:val="uk-UA"/>
        </w:rPr>
        <w:t>.</w:t>
      </w:r>
    </w:p>
    <w:p w:rsidR="001D6DD0" w:rsidRDefault="001D6DD0" w:rsidP="001D6DD0">
      <w:pPr>
        <w:spacing w:after="0" w:line="240" w:lineRule="auto"/>
        <w:jc w:val="both"/>
        <w:rPr>
          <w:rFonts w:ascii="Times New Roman" w:hAnsi="Times New Roman" w:cs="Times New Roman"/>
          <w:sz w:val="28"/>
          <w:szCs w:val="28"/>
          <w:lang w:val="uk-UA"/>
        </w:rPr>
      </w:pPr>
    </w:p>
    <w:p w:rsidR="00427E05" w:rsidRDefault="00427E05" w:rsidP="003B4250">
      <w:pPr>
        <w:spacing w:after="0" w:line="240" w:lineRule="auto"/>
        <w:rPr>
          <w:rFonts w:ascii="Times New Roman" w:hAnsi="Times New Roman" w:cs="Times New Roman"/>
          <w:sz w:val="28"/>
          <w:szCs w:val="28"/>
          <w:lang w:val="uk-UA"/>
        </w:rPr>
      </w:pPr>
    </w:p>
    <w:p w:rsidR="00860F9B" w:rsidRDefault="003462CC" w:rsidP="00832823">
      <w:pPr>
        <w:spacing w:after="0" w:line="240" w:lineRule="auto"/>
        <w:rPr>
          <w:lang w:val="uk-UA"/>
        </w:rPr>
      </w:pPr>
      <w:r>
        <w:rPr>
          <w:rFonts w:ascii="Times New Roman" w:hAnsi="Times New Roman" w:cs="Times New Roman"/>
          <w:sz w:val="28"/>
          <w:szCs w:val="28"/>
          <w:lang w:val="uk-UA"/>
        </w:rPr>
        <w:t>Г</w:t>
      </w:r>
      <w:r w:rsidR="003B4250" w:rsidRPr="003B4250">
        <w:rPr>
          <w:rFonts w:ascii="Times New Roman" w:hAnsi="Times New Roman" w:cs="Times New Roman"/>
          <w:sz w:val="28"/>
          <w:szCs w:val="28"/>
          <w:lang w:val="uk-UA"/>
        </w:rPr>
        <w:t>олов</w:t>
      </w:r>
      <w:r>
        <w:rPr>
          <w:rFonts w:ascii="Times New Roman" w:hAnsi="Times New Roman" w:cs="Times New Roman"/>
          <w:sz w:val="28"/>
          <w:szCs w:val="28"/>
          <w:lang w:val="uk-UA"/>
        </w:rPr>
        <w:t xml:space="preserve">а </w:t>
      </w:r>
      <w:r w:rsidR="003B4250" w:rsidRPr="003B4250">
        <w:rPr>
          <w:rFonts w:ascii="Times New Roman" w:hAnsi="Times New Roman" w:cs="Times New Roman"/>
          <w:sz w:val="28"/>
          <w:szCs w:val="28"/>
          <w:lang w:val="uk-UA"/>
        </w:rPr>
        <w:t xml:space="preserve"> районної ради </w:t>
      </w:r>
      <w:r w:rsidR="003B4250" w:rsidRPr="003B4250">
        <w:rPr>
          <w:rFonts w:ascii="Times New Roman" w:hAnsi="Times New Roman" w:cs="Times New Roman"/>
          <w:sz w:val="28"/>
          <w:szCs w:val="28"/>
          <w:lang w:val="uk-UA"/>
        </w:rPr>
        <w:tab/>
      </w:r>
      <w:r w:rsidR="003B4250" w:rsidRPr="003B4250">
        <w:rPr>
          <w:rFonts w:ascii="Times New Roman" w:hAnsi="Times New Roman" w:cs="Times New Roman"/>
          <w:sz w:val="28"/>
          <w:szCs w:val="28"/>
          <w:lang w:val="uk-UA"/>
        </w:rPr>
        <w:tab/>
      </w:r>
      <w:r w:rsidR="00DC21C8">
        <w:rPr>
          <w:rFonts w:ascii="Times New Roman" w:hAnsi="Times New Roman" w:cs="Times New Roman"/>
          <w:sz w:val="28"/>
          <w:szCs w:val="28"/>
          <w:lang w:val="uk-UA"/>
        </w:rPr>
        <w:t xml:space="preserve">      </w:t>
      </w:r>
      <w:r w:rsidR="001D6AE5">
        <w:rPr>
          <w:rFonts w:ascii="Times New Roman" w:hAnsi="Times New Roman" w:cs="Times New Roman"/>
          <w:sz w:val="28"/>
          <w:szCs w:val="28"/>
          <w:lang w:val="uk-UA"/>
        </w:rPr>
        <w:t xml:space="preserve">        </w:t>
      </w:r>
      <w:r w:rsidR="00DC21C8">
        <w:rPr>
          <w:rFonts w:ascii="Times New Roman" w:hAnsi="Times New Roman" w:cs="Times New Roman"/>
          <w:sz w:val="28"/>
          <w:szCs w:val="28"/>
          <w:lang w:val="uk-UA"/>
        </w:rPr>
        <w:t xml:space="preserve">                     </w:t>
      </w:r>
      <w:r>
        <w:rPr>
          <w:rFonts w:ascii="Times New Roman" w:hAnsi="Times New Roman" w:cs="Times New Roman"/>
          <w:sz w:val="28"/>
          <w:szCs w:val="28"/>
          <w:lang w:val="uk-UA"/>
        </w:rPr>
        <w:t>Сергій СИНЯГІВСЬКИЙ</w:t>
      </w:r>
      <w:bookmarkStart w:id="0" w:name="_GoBack"/>
      <w:bookmarkEnd w:id="0"/>
    </w:p>
    <w:p w:rsidR="00860F9B" w:rsidRDefault="00860F9B" w:rsidP="00EF496E">
      <w:pPr>
        <w:tabs>
          <w:tab w:val="left" w:pos="6240"/>
        </w:tabs>
        <w:rPr>
          <w:rFonts w:ascii="Times New Roman" w:hAnsi="Times New Roman" w:cs="Times New Roman"/>
          <w:sz w:val="28"/>
          <w:szCs w:val="28"/>
          <w:lang w:val="uk-UA"/>
        </w:rPr>
      </w:pPr>
      <w:r w:rsidRPr="00860F9B">
        <w:rPr>
          <w:sz w:val="28"/>
          <w:szCs w:val="28"/>
          <w:lang w:val="uk-UA"/>
        </w:rPr>
        <w:t xml:space="preserve">                                                 </w:t>
      </w:r>
    </w:p>
    <w:sectPr w:rsidR="00860F9B" w:rsidSect="00E16E6F">
      <w:headerReference w:type="default" r:id="rId10"/>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426" w:rsidRDefault="00543426" w:rsidP="00FB643B">
      <w:pPr>
        <w:spacing w:after="0" w:line="240" w:lineRule="auto"/>
      </w:pPr>
      <w:r>
        <w:separator/>
      </w:r>
    </w:p>
  </w:endnote>
  <w:endnote w:type="continuationSeparator" w:id="0">
    <w:p w:rsidR="00543426" w:rsidRDefault="00543426" w:rsidP="00FB6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426" w:rsidRDefault="00543426" w:rsidP="00FB643B">
      <w:pPr>
        <w:spacing w:after="0" w:line="240" w:lineRule="auto"/>
      </w:pPr>
      <w:r>
        <w:separator/>
      </w:r>
    </w:p>
  </w:footnote>
  <w:footnote w:type="continuationSeparator" w:id="0">
    <w:p w:rsidR="00543426" w:rsidRDefault="00543426" w:rsidP="00FB64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357" w:rsidRPr="00AB1357" w:rsidRDefault="00AB1357" w:rsidP="00AB1357">
    <w:pPr>
      <w:pStyle w:val="a3"/>
      <w:tabs>
        <w:tab w:val="clear" w:pos="4677"/>
        <w:tab w:val="clear" w:pos="9355"/>
        <w:tab w:val="left" w:pos="7740"/>
      </w:tabs>
      <w:rPr>
        <w:lang w:val="uk-UA"/>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56C10"/>
    <w:multiLevelType w:val="hybridMultilevel"/>
    <w:tmpl w:val="C54A2036"/>
    <w:lvl w:ilvl="0" w:tplc="D04481A6">
      <w:start w:val="4"/>
      <w:numFmt w:val="bullet"/>
      <w:lvlText w:val="-"/>
      <w:lvlJc w:val="left"/>
      <w:pPr>
        <w:ind w:left="1997" w:hanging="360"/>
      </w:pPr>
      <w:rPr>
        <w:rFonts w:ascii="Times New Roman" w:eastAsia="Times New Roman" w:hAnsi="Times New Roman" w:cs="Times New Roman" w:hint="default"/>
      </w:rPr>
    </w:lvl>
    <w:lvl w:ilvl="1" w:tplc="04190003">
      <w:start w:val="1"/>
      <w:numFmt w:val="bullet"/>
      <w:lvlText w:val="o"/>
      <w:lvlJc w:val="left"/>
      <w:pPr>
        <w:tabs>
          <w:tab w:val="num" w:pos="2651"/>
        </w:tabs>
        <w:ind w:left="2651" w:hanging="360"/>
      </w:pPr>
      <w:rPr>
        <w:rFonts w:ascii="Courier New" w:hAnsi="Courier New" w:cs="Courier New" w:hint="default"/>
      </w:rPr>
    </w:lvl>
    <w:lvl w:ilvl="2" w:tplc="04190005" w:tentative="1">
      <w:start w:val="1"/>
      <w:numFmt w:val="bullet"/>
      <w:lvlText w:val=""/>
      <w:lvlJc w:val="left"/>
      <w:pPr>
        <w:tabs>
          <w:tab w:val="num" w:pos="3371"/>
        </w:tabs>
        <w:ind w:left="3371" w:hanging="360"/>
      </w:pPr>
      <w:rPr>
        <w:rFonts w:ascii="Wingdings" w:hAnsi="Wingdings" w:hint="default"/>
      </w:rPr>
    </w:lvl>
    <w:lvl w:ilvl="3" w:tplc="04190001" w:tentative="1">
      <w:start w:val="1"/>
      <w:numFmt w:val="bullet"/>
      <w:lvlText w:val=""/>
      <w:lvlJc w:val="left"/>
      <w:pPr>
        <w:tabs>
          <w:tab w:val="num" w:pos="4091"/>
        </w:tabs>
        <w:ind w:left="4091" w:hanging="360"/>
      </w:pPr>
      <w:rPr>
        <w:rFonts w:ascii="Symbol" w:hAnsi="Symbol" w:hint="default"/>
      </w:rPr>
    </w:lvl>
    <w:lvl w:ilvl="4" w:tplc="04190003" w:tentative="1">
      <w:start w:val="1"/>
      <w:numFmt w:val="bullet"/>
      <w:lvlText w:val="o"/>
      <w:lvlJc w:val="left"/>
      <w:pPr>
        <w:tabs>
          <w:tab w:val="num" w:pos="4811"/>
        </w:tabs>
        <w:ind w:left="4811" w:hanging="360"/>
      </w:pPr>
      <w:rPr>
        <w:rFonts w:ascii="Courier New" w:hAnsi="Courier New" w:cs="Courier New" w:hint="default"/>
      </w:rPr>
    </w:lvl>
    <w:lvl w:ilvl="5" w:tplc="04190005" w:tentative="1">
      <w:start w:val="1"/>
      <w:numFmt w:val="bullet"/>
      <w:lvlText w:val=""/>
      <w:lvlJc w:val="left"/>
      <w:pPr>
        <w:tabs>
          <w:tab w:val="num" w:pos="5531"/>
        </w:tabs>
        <w:ind w:left="5531" w:hanging="360"/>
      </w:pPr>
      <w:rPr>
        <w:rFonts w:ascii="Wingdings" w:hAnsi="Wingdings" w:hint="default"/>
      </w:rPr>
    </w:lvl>
    <w:lvl w:ilvl="6" w:tplc="04190001" w:tentative="1">
      <w:start w:val="1"/>
      <w:numFmt w:val="bullet"/>
      <w:lvlText w:val=""/>
      <w:lvlJc w:val="left"/>
      <w:pPr>
        <w:tabs>
          <w:tab w:val="num" w:pos="6251"/>
        </w:tabs>
        <w:ind w:left="6251" w:hanging="360"/>
      </w:pPr>
      <w:rPr>
        <w:rFonts w:ascii="Symbol" w:hAnsi="Symbol" w:hint="default"/>
      </w:rPr>
    </w:lvl>
    <w:lvl w:ilvl="7" w:tplc="04190003" w:tentative="1">
      <w:start w:val="1"/>
      <w:numFmt w:val="bullet"/>
      <w:lvlText w:val="o"/>
      <w:lvlJc w:val="left"/>
      <w:pPr>
        <w:tabs>
          <w:tab w:val="num" w:pos="6971"/>
        </w:tabs>
        <w:ind w:left="6971" w:hanging="360"/>
      </w:pPr>
      <w:rPr>
        <w:rFonts w:ascii="Courier New" w:hAnsi="Courier New" w:cs="Courier New" w:hint="default"/>
      </w:rPr>
    </w:lvl>
    <w:lvl w:ilvl="8" w:tplc="04190005" w:tentative="1">
      <w:start w:val="1"/>
      <w:numFmt w:val="bullet"/>
      <w:lvlText w:val=""/>
      <w:lvlJc w:val="left"/>
      <w:pPr>
        <w:tabs>
          <w:tab w:val="num" w:pos="7691"/>
        </w:tabs>
        <w:ind w:left="769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8BE"/>
    <w:rsid w:val="000002DA"/>
    <w:rsid w:val="00001425"/>
    <w:rsid w:val="000041D4"/>
    <w:rsid w:val="00011054"/>
    <w:rsid w:val="000146FB"/>
    <w:rsid w:val="00022DD0"/>
    <w:rsid w:val="0002562B"/>
    <w:rsid w:val="00034667"/>
    <w:rsid w:val="000740FB"/>
    <w:rsid w:val="0008183B"/>
    <w:rsid w:val="000A58EA"/>
    <w:rsid w:val="000A5F7C"/>
    <w:rsid w:val="000B6720"/>
    <w:rsid w:val="000C5E78"/>
    <w:rsid w:val="000D4BC2"/>
    <w:rsid w:val="000D564C"/>
    <w:rsid w:val="00110A55"/>
    <w:rsid w:val="001178C4"/>
    <w:rsid w:val="00127F93"/>
    <w:rsid w:val="00151F60"/>
    <w:rsid w:val="0016488F"/>
    <w:rsid w:val="001739E9"/>
    <w:rsid w:val="001A0E45"/>
    <w:rsid w:val="001C5695"/>
    <w:rsid w:val="001D6AE5"/>
    <w:rsid w:val="001D6DD0"/>
    <w:rsid w:val="001E272F"/>
    <w:rsid w:val="002045A2"/>
    <w:rsid w:val="00250393"/>
    <w:rsid w:val="0025652D"/>
    <w:rsid w:val="002911B0"/>
    <w:rsid w:val="00296CC3"/>
    <w:rsid w:val="002A2668"/>
    <w:rsid w:val="002C20C2"/>
    <w:rsid w:val="002C2DD9"/>
    <w:rsid w:val="002D0BB0"/>
    <w:rsid w:val="002E5032"/>
    <w:rsid w:val="002E67EE"/>
    <w:rsid w:val="002F61B6"/>
    <w:rsid w:val="00301898"/>
    <w:rsid w:val="003121A0"/>
    <w:rsid w:val="003211AA"/>
    <w:rsid w:val="00326F16"/>
    <w:rsid w:val="003462CC"/>
    <w:rsid w:val="003865C7"/>
    <w:rsid w:val="00387CC6"/>
    <w:rsid w:val="003976A9"/>
    <w:rsid w:val="003B4250"/>
    <w:rsid w:val="003B5483"/>
    <w:rsid w:val="003B7D11"/>
    <w:rsid w:val="003C35C1"/>
    <w:rsid w:val="003D2378"/>
    <w:rsid w:val="003E37B8"/>
    <w:rsid w:val="0040434D"/>
    <w:rsid w:val="00411FFA"/>
    <w:rsid w:val="00424607"/>
    <w:rsid w:val="00427E05"/>
    <w:rsid w:val="0043731A"/>
    <w:rsid w:val="00452646"/>
    <w:rsid w:val="0045450C"/>
    <w:rsid w:val="0047518E"/>
    <w:rsid w:val="004826D5"/>
    <w:rsid w:val="00490E6D"/>
    <w:rsid w:val="00497910"/>
    <w:rsid w:val="00497E23"/>
    <w:rsid w:val="004A6CD2"/>
    <w:rsid w:val="004E4847"/>
    <w:rsid w:val="004E79C7"/>
    <w:rsid w:val="004F5A45"/>
    <w:rsid w:val="004F5DE2"/>
    <w:rsid w:val="005027D4"/>
    <w:rsid w:val="00504202"/>
    <w:rsid w:val="00511745"/>
    <w:rsid w:val="00543426"/>
    <w:rsid w:val="0055511D"/>
    <w:rsid w:val="00555AE2"/>
    <w:rsid w:val="00567405"/>
    <w:rsid w:val="00581AAE"/>
    <w:rsid w:val="00583716"/>
    <w:rsid w:val="00595367"/>
    <w:rsid w:val="005C2AB8"/>
    <w:rsid w:val="005C660E"/>
    <w:rsid w:val="005D2328"/>
    <w:rsid w:val="005F754B"/>
    <w:rsid w:val="006224BD"/>
    <w:rsid w:val="0062622F"/>
    <w:rsid w:val="00627DE7"/>
    <w:rsid w:val="00631430"/>
    <w:rsid w:val="0063397F"/>
    <w:rsid w:val="00636746"/>
    <w:rsid w:val="006710C1"/>
    <w:rsid w:val="00672DB2"/>
    <w:rsid w:val="0067541C"/>
    <w:rsid w:val="006810BA"/>
    <w:rsid w:val="006917C9"/>
    <w:rsid w:val="006D5053"/>
    <w:rsid w:val="006E3078"/>
    <w:rsid w:val="006E38D3"/>
    <w:rsid w:val="006E5857"/>
    <w:rsid w:val="006F416A"/>
    <w:rsid w:val="006F4C0B"/>
    <w:rsid w:val="007050DD"/>
    <w:rsid w:val="00716CAD"/>
    <w:rsid w:val="00722BAB"/>
    <w:rsid w:val="0074011F"/>
    <w:rsid w:val="00747FD2"/>
    <w:rsid w:val="0076099C"/>
    <w:rsid w:val="007651D3"/>
    <w:rsid w:val="007B30D8"/>
    <w:rsid w:val="007B59EA"/>
    <w:rsid w:val="007D3515"/>
    <w:rsid w:val="007F64C3"/>
    <w:rsid w:val="00811D03"/>
    <w:rsid w:val="00814954"/>
    <w:rsid w:val="0083152D"/>
    <w:rsid w:val="00832823"/>
    <w:rsid w:val="00857524"/>
    <w:rsid w:val="00860F9B"/>
    <w:rsid w:val="008706A6"/>
    <w:rsid w:val="00870EB9"/>
    <w:rsid w:val="0087293E"/>
    <w:rsid w:val="00883D73"/>
    <w:rsid w:val="00891DC2"/>
    <w:rsid w:val="008920DE"/>
    <w:rsid w:val="008A4DB2"/>
    <w:rsid w:val="008A6645"/>
    <w:rsid w:val="008D31C6"/>
    <w:rsid w:val="008D495F"/>
    <w:rsid w:val="008E450A"/>
    <w:rsid w:val="00903465"/>
    <w:rsid w:val="009417DC"/>
    <w:rsid w:val="00942771"/>
    <w:rsid w:val="00962BCB"/>
    <w:rsid w:val="00970B3B"/>
    <w:rsid w:val="00983773"/>
    <w:rsid w:val="009A0460"/>
    <w:rsid w:val="009D0692"/>
    <w:rsid w:val="009D18BD"/>
    <w:rsid w:val="009D7E9B"/>
    <w:rsid w:val="009E54CC"/>
    <w:rsid w:val="009E75B7"/>
    <w:rsid w:val="009F45B4"/>
    <w:rsid w:val="00A06889"/>
    <w:rsid w:val="00A34C8F"/>
    <w:rsid w:val="00A62EA2"/>
    <w:rsid w:val="00A63FA6"/>
    <w:rsid w:val="00A7524C"/>
    <w:rsid w:val="00A75E36"/>
    <w:rsid w:val="00A812A6"/>
    <w:rsid w:val="00AA01D4"/>
    <w:rsid w:val="00AB1357"/>
    <w:rsid w:val="00AD0F2F"/>
    <w:rsid w:val="00AD6047"/>
    <w:rsid w:val="00AE72FE"/>
    <w:rsid w:val="00AF45F7"/>
    <w:rsid w:val="00B01B81"/>
    <w:rsid w:val="00B0542C"/>
    <w:rsid w:val="00B10962"/>
    <w:rsid w:val="00B32C65"/>
    <w:rsid w:val="00B35546"/>
    <w:rsid w:val="00B47CEE"/>
    <w:rsid w:val="00B65A3D"/>
    <w:rsid w:val="00B66A9C"/>
    <w:rsid w:val="00B80FF1"/>
    <w:rsid w:val="00B979DC"/>
    <w:rsid w:val="00BA2B7B"/>
    <w:rsid w:val="00BA4A02"/>
    <w:rsid w:val="00BA557A"/>
    <w:rsid w:val="00BB02B9"/>
    <w:rsid w:val="00BB798B"/>
    <w:rsid w:val="00BD1F3F"/>
    <w:rsid w:val="00BE3BBD"/>
    <w:rsid w:val="00BE3DD0"/>
    <w:rsid w:val="00C351B5"/>
    <w:rsid w:val="00C41C46"/>
    <w:rsid w:val="00C50594"/>
    <w:rsid w:val="00C562B6"/>
    <w:rsid w:val="00C7292E"/>
    <w:rsid w:val="00C7359D"/>
    <w:rsid w:val="00C847E4"/>
    <w:rsid w:val="00C91C21"/>
    <w:rsid w:val="00C958D3"/>
    <w:rsid w:val="00CD35EF"/>
    <w:rsid w:val="00CD5EA3"/>
    <w:rsid w:val="00CE79B6"/>
    <w:rsid w:val="00CF3ABB"/>
    <w:rsid w:val="00D01ED0"/>
    <w:rsid w:val="00D102F9"/>
    <w:rsid w:val="00D138BE"/>
    <w:rsid w:val="00D27916"/>
    <w:rsid w:val="00D35F49"/>
    <w:rsid w:val="00D96D53"/>
    <w:rsid w:val="00DC01F7"/>
    <w:rsid w:val="00DC21C8"/>
    <w:rsid w:val="00DD596B"/>
    <w:rsid w:val="00DE7CB5"/>
    <w:rsid w:val="00E16926"/>
    <w:rsid w:val="00E16E6F"/>
    <w:rsid w:val="00E22F99"/>
    <w:rsid w:val="00E36449"/>
    <w:rsid w:val="00E620D6"/>
    <w:rsid w:val="00E646DE"/>
    <w:rsid w:val="00E75ADB"/>
    <w:rsid w:val="00E84D2E"/>
    <w:rsid w:val="00EA5507"/>
    <w:rsid w:val="00EA6CF1"/>
    <w:rsid w:val="00EB2101"/>
    <w:rsid w:val="00ED0914"/>
    <w:rsid w:val="00ED67B4"/>
    <w:rsid w:val="00ED6C57"/>
    <w:rsid w:val="00ED71F8"/>
    <w:rsid w:val="00EE0642"/>
    <w:rsid w:val="00EE6AC6"/>
    <w:rsid w:val="00EF496E"/>
    <w:rsid w:val="00F069D7"/>
    <w:rsid w:val="00F15F7C"/>
    <w:rsid w:val="00F26CB9"/>
    <w:rsid w:val="00F33FB6"/>
    <w:rsid w:val="00F63D96"/>
    <w:rsid w:val="00F701D6"/>
    <w:rsid w:val="00F859CC"/>
    <w:rsid w:val="00F936E3"/>
    <w:rsid w:val="00FA77A9"/>
    <w:rsid w:val="00FB5314"/>
    <w:rsid w:val="00FB643B"/>
    <w:rsid w:val="00FD439C"/>
    <w:rsid w:val="00FF333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43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43B"/>
  </w:style>
  <w:style w:type="paragraph" w:styleId="a5">
    <w:name w:val="footer"/>
    <w:basedOn w:val="a"/>
    <w:link w:val="a6"/>
    <w:uiPriority w:val="99"/>
    <w:unhideWhenUsed/>
    <w:rsid w:val="00FB643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43B"/>
  </w:style>
  <w:style w:type="character" w:customStyle="1" w:styleId="apple-converted-space">
    <w:name w:val="apple-converted-space"/>
    <w:basedOn w:val="a0"/>
    <w:rsid w:val="00FF333C"/>
  </w:style>
  <w:style w:type="paragraph" w:styleId="a7">
    <w:name w:val="List Paragraph"/>
    <w:basedOn w:val="a"/>
    <w:uiPriority w:val="34"/>
    <w:qFormat/>
    <w:rsid w:val="00E646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43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643B"/>
  </w:style>
  <w:style w:type="paragraph" w:styleId="a5">
    <w:name w:val="footer"/>
    <w:basedOn w:val="a"/>
    <w:link w:val="a6"/>
    <w:uiPriority w:val="99"/>
    <w:unhideWhenUsed/>
    <w:rsid w:val="00FB643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B643B"/>
  </w:style>
  <w:style w:type="character" w:customStyle="1" w:styleId="apple-converted-space">
    <w:name w:val="apple-converted-space"/>
    <w:basedOn w:val="a0"/>
    <w:rsid w:val="00FF333C"/>
  </w:style>
  <w:style w:type="paragraph" w:styleId="a7">
    <w:name w:val="List Paragraph"/>
    <w:basedOn w:val="a"/>
    <w:uiPriority w:val="34"/>
    <w:qFormat/>
    <w:rsid w:val="00E646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96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C7152-BEAE-427A-9A7A-31E187CB6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274</Words>
  <Characters>1565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jjj</dc:creator>
  <cp:lastModifiedBy>User</cp:lastModifiedBy>
  <cp:revision>6</cp:revision>
  <cp:lastPrinted>2026-01-23T07:27:00Z</cp:lastPrinted>
  <dcterms:created xsi:type="dcterms:W3CDTF">2025-09-04T06:44:00Z</dcterms:created>
  <dcterms:modified xsi:type="dcterms:W3CDTF">2026-02-03T12:27:00Z</dcterms:modified>
</cp:coreProperties>
</file>